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A3089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41AAE4" w14:textId="77777777" w:rsidR="00A02315" w:rsidRDefault="00A02315" w:rsidP="00A02315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 O D A T E K  č. 1 </w:t>
      </w:r>
    </w:p>
    <w:p w14:paraId="7945BCC6" w14:textId="06310D3D" w:rsidR="00A02315" w:rsidRPr="0089012B" w:rsidRDefault="00A02315" w:rsidP="00A02315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 </w:t>
      </w:r>
      <w:r w:rsidRPr="00CD75A4">
        <w:rPr>
          <w:rFonts w:ascii="Times New Roman" w:hAnsi="Times New Roman" w:cs="Times New Roman"/>
          <w:b/>
          <w:bCs/>
          <w:sz w:val="32"/>
          <w:szCs w:val="32"/>
        </w:rPr>
        <w:t xml:space="preserve">V E Ř E J N O P R Á V N Í   S M L O U V </w:t>
      </w:r>
      <w:r>
        <w:rPr>
          <w:rFonts w:ascii="Times New Roman" w:hAnsi="Times New Roman" w:cs="Times New Roman"/>
          <w:b/>
          <w:bCs/>
          <w:sz w:val="32"/>
          <w:szCs w:val="32"/>
        </w:rPr>
        <w:t>Ě</w:t>
      </w:r>
      <w:r w:rsidRPr="0036226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226B">
        <w:rPr>
          <w:rFonts w:ascii="Times New Roman" w:hAnsi="Times New Roman" w:cs="Times New Roman"/>
          <w:b/>
          <w:sz w:val="32"/>
          <w:szCs w:val="32"/>
        </w:rPr>
        <w:t>č.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226B"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226B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226B">
        <w:rPr>
          <w:rFonts w:ascii="Times New Roman" w:hAnsi="Times New Roman" w:cs="Times New Roman"/>
          <w:b/>
          <w:sz w:val="32"/>
          <w:szCs w:val="32"/>
        </w:rPr>
        <w:t>01</w:t>
      </w:r>
      <w:r w:rsidR="00255087">
        <w:rPr>
          <w:rFonts w:ascii="Times New Roman" w:hAnsi="Times New Roman" w:cs="Times New Roman"/>
          <w:b/>
          <w:sz w:val="32"/>
          <w:szCs w:val="32"/>
        </w:rPr>
        <w:t>83</w:t>
      </w:r>
      <w:r w:rsidRPr="0036226B">
        <w:rPr>
          <w:rFonts w:ascii="Times New Roman" w:hAnsi="Times New Roman" w:cs="Times New Roman"/>
          <w:b/>
          <w:sz w:val="32"/>
          <w:szCs w:val="32"/>
        </w:rPr>
        <w:t>/ŠSK</w:t>
      </w:r>
    </w:p>
    <w:p w14:paraId="25DEBF12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6C25C84A" w14:textId="59B81460" w:rsidR="00727962" w:rsidRDefault="00A02315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 </w:t>
      </w:r>
      <w:r w:rsidR="00727962"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14:paraId="0081BB7E" w14:textId="77777777" w:rsidR="00727962" w:rsidRPr="00272EE3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272EE3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0C0286F3" w14:textId="77777777" w:rsidR="00727962" w:rsidRPr="00272EE3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2EE3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57FFD844" w14:textId="77777777" w:rsidR="00727962" w:rsidRPr="00272EE3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72EE3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0D1892B1" w14:textId="77777777" w:rsidR="00727962" w:rsidRPr="00272EE3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72EE3">
        <w:rPr>
          <w:rFonts w:ascii="Times New Roman" w:hAnsi="Times New Roman" w:cs="Times New Roman"/>
          <w:sz w:val="22"/>
          <w:szCs w:val="22"/>
        </w:rPr>
        <w:t>IČO: 00239402</w:t>
      </w:r>
      <w:r w:rsidRPr="00272EE3">
        <w:rPr>
          <w:rFonts w:ascii="Times New Roman" w:hAnsi="Times New Roman" w:cs="Times New Roman"/>
          <w:sz w:val="22"/>
          <w:szCs w:val="22"/>
        </w:rPr>
        <w:tab/>
      </w:r>
      <w:r w:rsidRPr="00272EE3">
        <w:rPr>
          <w:rFonts w:ascii="Times New Roman" w:hAnsi="Times New Roman" w:cs="Times New Roman"/>
          <w:sz w:val="22"/>
          <w:szCs w:val="22"/>
        </w:rPr>
        <w:tab/>
      </w:r>
      <w:r w:rsidRPr="00272EE3">
        <w:rPr>
          <w:rFonts w:ascii="Times New Roman" w:hAnsi="Times New Roman" w:cs="Times New Roman"/>
          <w:sz w:val="22"/>
          <w:szCs w:val="22"/>
        </w:rPr>
        <w:tab/>
      </w:r>
    </w:p>
    <w:p w14:paraId="02C05457" w14:textId="77777777" w:rsidR="00727962" w:rsidRPr="00272EE3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72EE3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14:paraId="27703E63" w14:textId="77777777" w:rsidR="00727962" w:rsidRPr="00272EE3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72EE3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272EE3">
        <w:rPr>
          <w:rFonts w:ascii="Times New Roman" w:hAnsi="Times New Roman" w:cs="Times New Roman"/>
          <w:sz w:val="22"/>
          <w:szCs w:val="22"/>
        </w:rPr>
        <w:tab/>
      </w:r>
    </w:p>
    <w:p w14:paraId="181618F6" w14:textId="77777777" w:rsidR="00727962" w:rsidRPr="00272EE3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72EE3">
        <w:rPr>
          <w:rFonts w:ascii="Times New Roman" w:hAnsi="Times New Roman" w:cs="Times New Roman"/>
          <w:sz w:val="22"/>
          <w:szCs w:val="22"/>
        </w:rPr>
        <w:t>Číslo účtu:</w:t>
      </w:r>
      <w:r w:rsidR="002E3309" w:rsidRPr="00272EE3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272EE3">
        <w:rPr>
          <w:rFonts w:ascii="Times New Roman" w:hAnsi="Times New Roman" w:cs="Times New Roman"/>
          <w:sz w:val="22"/>
          <w:szCs w:val="22"/>
        </w:rPr>
        <w:tab/>
      </w:r>
      <w:r w:rsidRPr="00272EE3">
        <w:rPr>
          <w:rFonts w:ascii="Times New Roman" w:hAnsi="Times New Roman" w:cs="Times New Roman"/>
          <w:sz w:val="22"/>
          <w:szCs w:val="22"/>
        </w:rPr>
        <w:tab/>
      </w:r>
    </w:p>
    <w:p w14:paraId="22C85A4E" w14:textId="77777777" w:rsidR="00727962" w:rsidRPr="00272EE3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72EE3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7B3D1A01" w14:textId="77777777" w:rsidR="00727962" w:rsidRPr="00272EE3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272EE3">
        <w:rPr>
          <w:rFonts w:ascii="Times New Roman" w:hAnsi="Times New Roman" w:cs="Times New Roman"/>
          <w:sz w:val="22"/>
          <w:szCs w:val="22"/>
        </w:rPr>
        <w:t>a</w:t>
      </w:r>
    </w:p>
    <w:p w14:paraId="7536CD5B" w14:textId="77777777" w:rsidR="00255087" w:rsidRPr="00255087" w:rsidRDefault="00255087" w:rsidP="00255087">
      <w:pPr>
        <w:spacing w:after="0"/>
        <w:jc w:val="both"/>
        <w:rPr>
          <w:rStyle w:val="preformatted"/>
          <w:rFonts w:ascii="Times New Roman" w:hAnsi="Times New Roman" w:cs="Times New Roman"/>
          <w:b/>
        </w:rPr>
      </w:pPr>
      <w:r w:rsidRPr="00255087">
        <w:rPr>
          <w:rStyle w:val="preformatted"/>
          <w:rFonts w:ascii="Times New Roman" w:hAnsi="Times New Roman" w:cs="Times New Roman"/>
          <w:b/>
        </w:rPr>
        <w:t xml:space="preserve">DANCE EMOTION Lysá nad Labem, spolek </w:t>
      </w:r>
    </w:p>
    <w:p w14:paraId="52710568" w14:textId="77777777" w:rsidR="00255087" w:rsidRPr="003D5940" w:rsidRDefault="00255087" w:rsidP="00255087">
      <w:pPr>
        <w:spacing w:after="0"/>
        <w:jc w:val="both"/>
        <w:rPr>
          <w:rFonts w:ascii="Times New Roman" w:hAnsi="Times New Roman" w:cs="Times New Roman"/>
        </w:rPr>
      </w:pPr>
      <w:r w:rsidRPr="003D5940"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 xml:space="preserve"> U Nadjezdu 1837, 289 22 Lysá nad Labem</w:t>
      </w:r>
    </w:p>
    <w:p w14:paraId="54E94F9B" w14:textId="77777777" w:rsidR="00255087" w:rsidRPr="003D5940" w:rsidRDefault="00255087" w:rsidP="0025508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06324991</w:t>
      </w:r>
    </w:p>
    <w:p w14:paraId="159FCB92" w14:textId="77777777" w:rsidR="00255087" w:rsidRPr="003D5940" w:rsidRDefault="00255087" w:rsidP="0025508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Spisová značka : L 68809 vedená u Městského soudu v Praze</w:t>
      </w:r>
    </w:p>
    <w:p w14:paraId="2E5166D9" w14:textId="77777777" w:rsidR="00255087" w:rsidRDefault="00255087" w:rsidP="0025508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Zastoupený : Andreou Michalcovou a Evou Rejmanovou</w:t>
      </w:r>
    </w:p>
    <w:p w14:paraId="03E35F43" w14:textId="18F813CB" w:rsidR="00255087" w:rsidRPr="003D5940" w:rsidRDefault="00255087" w:rsidP="0025508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B3E52">
        <w:rPr>
          <w:rFonts w:ascii="Times New Roman" w:hAnsi="Times New Roman" w:cs="Times New Roman"/>
          <w:sz w:val="22"/>
          <w:szCs w:val="22"/>
        </w:rPr>
        <w:t>XXXXXXXXXXXXX</w:t>
      </w:r>
    </w:p>
    <w:p w14:paraId="44CA4B4E" w14:textId="0AABEAF5" w:rsidR="00255087" w:rsidRPr="003D5940" w:rsidRDefault="00255087" w:rsidP="0025508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B3E52">
        <w:rPr>
          <w:rFonts w:ascii="Times New Roman" w:hAnsi="Times New Roman" w:cs="Times New Roman"/>
          <w:sz w:val="22"/>
          <w:szCs w:val="22"/>
        </w:rPr>
        <w:t>XXXXXXXXXXXXXXXXX</w:t>
      </w:r>
      <w:bookmarkStart w:id="0" w:name="_GoBack"/>
      <w:bookmarkEnd w:id="0"/>
    </w:p>
    <w:p w14:paraId="520F0421" w14:textId="77777777" w:rsidR="00727962" w:rsidRPr="00272EE3" w:rsidRDefault="00727962" w:rsidP="00727962">
      <w:pPr>
        <w:pStyle w:val="Bezmezer"/>
        <w:rPr>
          <w:sz w:val="22"/>
          <w:szCs w:val="22"/>
        </w:rPr>
      </w:pPr>
    </w:p>
    <w:p w14:paraId="251E4FDD" w14:textId="77777777" w:rsidR="00727962" w:rsidRPr="00272EE3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72EE3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16EA9E04" w14:textId="77777777" w:rsidR="00727962" w:rsidRPr="00272EE3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2EE3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41BCB2EE" w14:textId="0888C945" w:rsidR="00727962" w:rsidRPr="00272EE3" w:rsidRDefault="00A02315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2EE3">
        <w:rPr>
          <w:rFonts w:ascii="Times New Roman" w:hAnsi="Times New Roman" w:cs="Times New Roman"/>
          <w:b/>
          <w:bCs/>
          <w:sz w:val="22"/>
          <w:szCs w:val="22"/>
        </w:rPr>
        <w:t xml:space="preserve">Úvodní </w:t>
      </w:r>
      <w:r w:rsidRPr="00272EE3">
        <w:rPr>
          <w:rFonts w:ascii="Times New Roman" w:hAnsi="Times New Roman" w:cs="Times New Roman"/>
          <w:b/>
          <w:sz w:val="22"/>
          <w:szCs w:val="22"/>
        </w:rPr>
        <w:t>ustanovení</w:t>
      </w:r>
    </w:p>
    <w:p w14:paraId="6780B881" w14:textId="561E96C5" w:rsidR="00A02315" w:rsidRPr="00272EE3" w:rsidRDefault="003A4CB3" w:rsidP="00B0546E">
      <w:pPr>
        <w:pStyle w:val="Default"/>
        <w:spacing w:after="27"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="00A02315" w:rsidRPr="00272EE3">
        <w:rPr>
          <w:rFonts w:eastAsia="Times New Roman"/>
        </w:rPr>
        <w:t xml:space="preserve">Smluvní strany spolu dne </w:t>
      </w:r>
      <w:r w:rsidR="00FB7F43">
        <w:rPr>
          <w:rFonts w:eastAsia="Times New Roman"/>
        </w:rPr>
        <w:t>24</w:t>
      </w:r>
      <w:r w:rsidR="00A02315" w:rsidRPr="00272EE3">
        <w:rPr>
          <w:rFonts w:eastAsia="Times New Roman"/>
        </w:rPr>
        <w:t xml:space="preserve">. </w:t>
      </w:r>
      <w:r w:rsidR="00FB7F43">
        <w:rPr>
          <w:rFonts w:eastAsia="Times New Roman"/>
        </w:rPr>
        <w:t>2</w:t>
      </w:r>
      <w:r w:rsidR="00A02315" w:rsidRPr="00272EE3">
        <w:rPr>
          <w:rFonts w:eastAsia="Times New Roman"/>
        </w:rPr>
        <w:t>. 2020 uzavřely veřejnoprávní smlouvu č. 2020-01</w:t>
      </w:r>
      <w:r w:rsidR="00255087">
        <w:rPr>
          <w:rFonts w:eastAsia="Times New Roman"/>
        </w:rPr>
        <w:t>83</w:t>
      </w:r>
      <w:r w:rsidR="00A02315" w:rsidRPr="00272EE3">
        <w:rPr>
          <w:rFonts w:eastAsia="Times New Roman"/>
        </w:rPr>
        <w:t xml:space="preserve">/ŠSK, na základě které byla příjemci poskytnuta z rozpočtu poskytovatele dotace ve výši </w:t>
      </w:r>
      <w:r w:rsidR="00255087">
        <w:rPr>
          <w:rFonts w:eastAsia="Times New Roman"/>
        </w:rPr>
        <w:t>200</w:t>
      </w:r>
      <w:r w:rsidR="00A02315" w:rsidRPr="00272EE3">
        <w:rPr>
          <w:rFonts w:eastAsia="Times New Roman"/>
        </w:rPr>
        <w:t xml:space="preserve"> 000 Kč na </w:t>
      </w:r>
      <w:r w:rsidR="00023F91" w:rsidRPr="00B0546E">
        <w:rPr>
          <w:rFonts w:eastAsia="Times New Roman"/>
        </w:rPr>
        <w:t>1 – 2 taneční soutěže ve světě. Jedna z nich bude soutěž v Belgii, která se koná 11. – 13.</w:t>
      </w:r>
      <w:r w:rsidR="00AA3EB6" w:rsidRPr="00B0546E">
        <w:rPr>
          <w:rFonts w:eastAsia="Times New Roman"/>
        </w:rPr>
        <w:t xml:space="preserve"> </w:t>
      </w:r>
      <w:r w:rsidR="00023F91" w:rsidRPr="00B0546E">
        <w:rPr>
          <w:rFonts w:eastAsia="Times New Roman"/>
        </w:rPr>
        <w:t>4.</w:t>
      </w:r>
      <w:r w:rsidR="00AA3EB6" w:rsidRPr="00B0546E">
        <w:rPr>
          <w:rFonts w:eastAsia="Times New Roman"/>
        </w:rPr>
        <w:t xml:space="preserve"> </w:t>
      </w:r>
      <w:r w:rsidR="00023F91" w:rsidRPr="00B0546E">
        <w:rPr>
          <w:rFonts w:eastAsia="Times New Roman"/>
        </w:rPr>
        <w:t>2020</w:t>
      </w:r>
      <w:r w:rsidR="00A02315" w:rsidRPr="00B0546E">
        <w:rPr>
          <w:rFonts w:eastAsia="Times New Roman"/>
        </w:rPr>
        <w:t xml:space="preserve"> </w:t>
      </w:r>
      <w:r w:rsidR="00A02315" w:rsidRPr="00272EE3">
        <w:rPr>
          <w:rFonts w:eastAsia="Times New Roman"/>
        </w:rPr>
        <w:t>(dále jen „veřejnoprávní smlouva“).</w:t>
      </w:r>
    </w:p>
    <w:p w14:paraId="68A8BFBD" w14:textId="77777777" w:rsidR="00727962" w:rsidRPr="00272EE3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CD0AA53" w14:textId="77777777" w:rsidR="00727962" w:rsidRPr="00272EE3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2EE3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03A13CAE" w14:textId="77777777" w:rsidR="00A02315" w:rsidRPr="00272EE3" w:rsidRDefault="00A02315" w:rsidP="00A02315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2EE3">
        <w:rPr>
          <w:rFonts w:ascii="Times New Roman" w:hAnsi="Times New Roman" w:cs="Times New Roman"/>
          <w:b/>
          <w:sz w:val="22"/>
          <w:szCs w:val="22"/>
        </w:rPr>
        <w:t>Předmět dodatku</w:t>
      </w:r>
    </w:p>
    <w:p w14:paraId="30A6A102" w14:textId="6FD457DA" w:rsidR="00023F91" w:rsidRPr="00B0546E" w:rsidRDefault="00A02315" w:rsidP="00023F91">
      <w:pPr>
        <w:pStyle w:val="Default"/>
        <w:spacing w:after="27"/>
        <w:jc w:val="both"/>
        <w:rPr>
          <w:rFonts w:eastAsia="Times New Roman"/>
        </w:rPr>
      </w:pPr>
      <w:r w:rsidRPr="00272EE3">
        <w:rPr>
          <w:rFonts w:eastAsia="Times New Roman"/>
        </w:rPr>
        <w:t>1. Vzhledem k vyhlášení nouzového stavu v souvislosti s šířením nemoci COVID-19 a omezení konání kulturních</w:t>
      </w:r>
      <w:r w:rsidR="003A4CB3">
        <w:rPr>
          <w:rFonts w:eastAsia="Times New Roman"/>
        </w:rPr>
        <w:t>, sportovních a společenských</w:t>
      </w:r>
      <w:r w:rsidRPr="00272EE3">
        <w:rPr>
          <w:rFonts w:eastAsia="Times New Roman"/>
        </w:rPr>
        <w:t xml:space="preserve"> akcí na území ČR </w:t>
      </w:r>
      <w:r w:rsidR="003A4CB3">
        <w:rPr>
          <w:rFonts w:eastAsia="Times New Roman"/>
        </w:rPr>
        <w:t xml:space="preserve">i jiných státech </w:t>
      </w:r>
      <w:r w:rsidRPr="00272EE3">
        <w:rPr>
          <w:rFonts w:eastAsia="Times New Roman"/>
        </w:rPr>
        <w:t xml:space="preserve">se smluvní strany dohodly, že poskytnutá dotace ve výši </w:t>
      </w:r>
      <w:r w:rsidR="00023F91">
        <w:rPr>
          <w:rFonts w:eastAsia="Times New Roman"/>
        </w:rPr>
        <w:t>200</w:t>
      </w:r>
      <w:r w:rsidRPr="00272EE3">
        <w:rPr>
          <w:rFonts w:eastAsia="Times New Roman"/>
        </w:rPr>
        <w:t xml:space="preserve"> 000 Kč určená veřejnoprávní smlouvou </w:t>
      </w:r>
      <w:r w:rsidR="00272EE3">
        <w:rPr>
          <w:rFonts w:eastAsia="Times New Roman"/>
        </w:rPr>
        <w:t xml:space="preserve">na </w:t>
      </w:r>
      <w:r w:rsidR="00023F91" w:rsidRPr="00B0546E">
        <w:rPr>
          <w:rFonts w:eastAsia="Times New Roman"/>
        </w:rPr>
        <w:t>1 – 2 taneční soutěže ve světě, přičemž jedna z nich měla být soutěž v Belgii, která se měla konat 11. – 13.4.2020</w:t>
      </w:r>
      <w:r w:rsidRPr="00272EE3">
        <w:rPr>
          <w:rFonts w:eastAsia="Times New Roman"/>
        </w:rPr>
        <w:t xml:space="preserve">, bude příjemcem použita za stejných podmínek na </w:t>
      </w:r>
      <w:r w:rsidR="003A4CB3">
        <w:rPr>
          <w:rFonts w:eastAsia="Times New Roman"/>
        </w:rPr>
        <w:t xml:space="preserve">jakoukoliv </w:t>
      </w:r>
      <w:r w:rsidR="00023F91" w:rsidRPr="00B0546E">
        <w:rPr>
          <w:rFonts w:eastAsia="Times New Roman"/>
        </w:rPr>
        <w:t>soutěž v</w:t>
      </w:r>
      <w:r w:rsidR="00784116" w:rsidRPr="00B0546E">
        <w:rPr>
          <w:rFonts w:eastAsia="Times New Roman"/>
        </w:rPr>
        <w:t> </w:t>
      </w:r>
      <w:r w:rsidR="00023F91" w:rsidRPr="00B0546E">
        <w:rPr>
          <w:rFonts w:eastAsia="Times New Roman"/>
        </w:rPr>
        <w:t>zahraničí</w:t>
      </w:r>
      <w:r w:rsidR="00784116" w:rsidRPr="00B0546E">
        <w:rPr>
          <w:rFonts w:eastAsia="Times New Roman"/>
        </w:rPr>
        <w:t xml:space="preserve"> </w:t>
      </w:r>
      <w:r w:rsidR="00023F91" w:rsidRPr="00B0546E">
        <w:rPr>
          <w:rFonts w:eastAsia="Times New Roman"/>
        </w:rPr>
        <w:t>do konce roku 2020</w:t>
      </w:r>
      <w:r w:rsidR="00784116" w:rsidRPr="00B0546E">
        <w:rPr>
          <w:rFonts w:eastAsia="Times New Roman"/>
        </w:rPr>
        <w:t>.</w:t>
      </w:r>
    </w:p>
    <w:p w14:paraId="65B45C99" w14:textId="77777777" w:rsidR="00A02315" w:rsidRPr="00A9389F" w:rsidRDefault="00A02315" w:rsidP="00A02315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9389F">
        <w:rPr>
          <w:rFonts w:ascii="Times New Roman" w:hAnsi="Times New Roman" w:cs="Times New Roman"/>
          <w:b/>
          <w:sz w:val="22"/>
          <w:szCs w:val="22"/>
        </w:rPr>
        <w:t>III.</w:t>
      </w:r>
    </w:p>
    <w:p w14:paraId="5351524A" w14:textId="77777777" w:rsidR="00A02315" w:rsidRPr="00A9389F" w:rsidRDefault="00A02315" w:rsidP="00A02315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2"/>
        </w:rPr>
      </w:pPr>
      <w:r w:rsidRPr="00A9389F">
        <w:rPr>
          <w:rFonts w:ascii="Times New Roman" w:hAnsi="Times New Roman" w:cs="Times New Roman"/>
          <w:b/>
          <w:sz w:val="22"/>
          <w:szCs w:val="22"/>
        </w:rPr>
        <w:t>Závěrečná ujednání</w:t>
      </w:r>
    </w:p>
    <w:p w14:paraId="05D4EE82" w14:textId="77777777" w:rsidR="001575FC" w:rsidRDefault="001575FC" w:rsidP="00A023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1CED29F" w14:textId="77777777" w:rsidR="00A02315" w:rsidRPr="00A9389F" w:rsidRDefault="00A02315" w:rsidP="00B0546E">
      <w:pPr>
        <w:pStyle w:val="Default"/>
        <w:spacing w:after="27"/>
        <w:jc w:val="both"/>
        <w:rPr>
          <w:rFonts w:eastAsia="Times New Roman"/>
        </w:rPr>
      </w:pPr>
      <w:r w:rsidRPr="00A9389F">
        <w:rPr>
          <w:rFonts w:eastAsia="Times New Roman"/>
        </w:rPr>
        <w:t>1. Ostatní ujednání veřejnoprávní smlouvy zůstávají beze změn.</w:t>
      </w:r>
    </w:p>
    <w:p w14:paraId="267313A0" w14:textId="77777777" w:rsidR="00A02315" w:rsidRDefault="00A02315" w:rsidP="00B0546E">
      <w:pPr>
        <w:pStyle w:val="Default"/>
        <w:spacing w:after="27"/>
        <w:jc w:val="both"/>
        <w:rPr>
          <w:rFonts w:eastAsia="Times New Roman"/>
        </w:rPr>
      </w:pPr>
    </w:p>
    <w:p w14:paraId="27C4B053" w14:textId="77777777" w:rsidR="00A02315" w:rsidRPr="00A9389F" w:rsidRDefault="00A02315" w:rsidP="00B0546E">
      <w:pPr>
        <w:pStyle w:val="Default"/>
        <w:spacing w:after="27"/>
        <w:jc w:val="both"/>
        <w:rPr>
          <w:rFonts w:eastAsia="Times New Roman"/>
        </w:rPr>
      </w:pPr>
      <w:r w:rsidRPr="00A9389F">
        <w:rPr>
          <w:rFonts w:eastAsia="Times New Roman"/>
        </w:rPr>
        <w:t>2. Tento dodatek nabývá platnosti podpisem smluvních stran a je vyhotoven ve třech stejnopisech, z nichž jeden obdrží příjemce a dva poskytovatel. Účinnosti nabývá zveřejněním v registru smluv dle zákona č. 340/2015 Sb.</w:t>
      </w:r>
    </w:p>
    <w:p w14:paraId="3FAD39C4" w14:textId="77777777" w:rsidR="00A02315" w:rsidRDefault="00A02315" w:rsidP="00B0546E">
      <w:pPr>
        <w:pStyle w:val="Default"/>
        <w:spacing w:after="27"/>
        <w:jc w:val="both"/>
        <w:rPr>
          <w:rFonts w:eastAsia="Times New Roman"/>
        </w:rPr>
      </w:pPr>
    </w:p>
    <w:p w14:paraId="738DF755" w14:textId="77777777" w:rsidR="00A02315" w:rsidRPr="00A9389F" w:rsidRDefault="00A02315" w:rsidP="00B0546E">
      <w:pPr>
        <w:pStyle w:val="Default"/>
        <w:spacing w:after="27"/>
        <w:jc w:val="both"/>
        <w:rPr>
          <w:rFonts w:eastAsia="Times New Roman"/>
        </w:rPr>
      </w:pPr>
      <w:r w:rsidRPr="00A9389F">
        <w:rPr>
          <w:rFonts w:eastAsia="Times New Roman"/>
        </w:rPr>
        <w:t>3. Smluvní strany berou na vědomí, že dodatek bude zveřejněn v registru smluv v souladu se zákonem č. 340/2015 Sb., o registru smluv, v platném znění. Zveřejnění provede odpovědný zaměstnanec Města Lysá nad Labem ve lhůtě 15 dnů ode dne podpisu dodatku poslední smluvní stranou. Do 3 dnů pak protistranu informuje o splnění této povinnosti a o případných změnách a opravách provedených v registru smluv.</w:t>
      </w:r>
    </w:p>
    <w:p w14:paraId="28565DA2" w14:textId="77777777" w:rsidR="00A02315" w:rsidRPr="00A9389F" w:rsidRDefault="00A02315" w:rsidP="00B0546E">
      <w:pPr>
        <w:pStyle w:val="Default"/>
        <w:spacing w:after="27"/>
        <w:jc w:val="both"/>
        <w:rPr>
          <w:rFonts w:eastAsia="Times New Roman"/>
        </w:rPr>
      </w:pPr>
    </w:p>
    <w:p w14:paraId="1452DD1B" w14:textId="4C9D5E49" w:rsidR="00A02315" w:rsidRPr="00B0546E" w:rsidRDefault="00A02315" w:rsidP="00B0546E">
      <w:pPr>
        <w:pStyle w:val="Default"/>
        <w:spacing w:after="27"/>
        <w:jc w:val="both"/>
        <w:rPr>
          <w:rFonts w:eastAsia="Times New Roman"/>
        </w:rPr>
      </w:pPr>
      <w:r w:rsidRPr="00A9389F">
        <w:rPr>
          <w:rFonts w:eastAsia="Times New Roman"/>
        </w:rPr>
        <w:t>4. Tento dodatek byl schválen Zastupitelstvem města usnesením č</w:t>
      </w:r>
      <w:r w:rsidR="004C3501">
        <w:rPr>
          <w:rFonts w:eastAsia="Times New Roman"/>
        </w:rPr>
        <w:t>. 77</w:t>
      </w:r>
      <w:r w:rsidRPr="00A9389F">
        <w:rPr>
          <w:rFonts w:eastAsia="Times New Roman"/>
        </w:rPr>
        <w:t xml:space="preserve"> ze dne </w:t>
      </w:r>
      <w:r w:rsidR="004C3501">
        <w:rPr>
          <w:rFonts w:eastAsia="Times New Roman"/>
        </w:rPr>
        <w:t>17.6.2020.</w:t>
      </w:r>
      <w:r w:rsidRPr="00A9389F">
        <w:rPr>
          <w:rFonts w:eastAsia="Times New Roman"/>
        </w:rPr>
        <w:t xml:space="preserve"> </w:t>
      </w:r>
    </w:p>
    <w:p w14:paraId="49F912B3" w14:textId="77777777" w:rsidR="00A02315" w:rsidRPr="00EC0975" w:rsidRDefault="00A02315" w:rsidP="00A02315">
      <w:pPr>
        <w:pStyle w:val="Default"/>
        <w:jc w:val="both"/>
        <w:rPr>
          <w:color w:val="auto"/>
          <w:sz w:val="22"/>
          <w:szCs w:val="22"/>
        </w:rPr>
      </w:pPr>
    </w:p>
    <w:p w14:paraId="734F3836" w14:textId="77777777" w:rsidR="00A02315" w:rsidRPr="00EC0975" w:rsidRDefault="00A02315" w:rsidP="00A02315">
      <w:pPr>
        <w:pStyle w:val="Default"/>
        <w:jc w:val="both"/>
        <w:rPr>
          <w:color w:val="auto"/>
          <w:sz w:val="22"/>
          <w:szCs w:val="22"/>
        </w:rPr>
      </w:pPr>
    </w:p>
    <w:p w14:paraId="611DF935" w14:textId="51763743" w:rsidR="00A02315" w:rsidRDefault="00CB573D" w:rsidP="00A0231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 Lysé nad Labem dne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V Lysé nad Labem dne </w:t>
      </w:r>
    </w:p>
    <w:p w14:paraId="55EE6196" w14:textId="77777777" w:rsidR="00A02315" w:rsidRDefault="00A02315" w:rsidP="00A02315">
      <w:pPr>
        <w:pStyle w:val="Default"/>
        <w:jc w:val="both"/>
        <w:rPr>
          <w:color w:val="auto"/>
          <w:sz w:val="22"/>
          <w:szCs w:val="22"/>
        </w:rPr>
      </w:pPr>
    </w:p>
    <w:p w14:paraId="35229095" w14:textId="77777777" w:rsidR="00A02315" w:rsidRDefault="00A02315" w:rsidP="00A02315">
      <w:pPr>
        <w:pStyle w:val="Default"/>
        <w:jc w:val="both"/>
        <w:rPr>
          <w:color w:val="auto"/>
          <w:sz w:val="22"/>
          <w:szCs w:val="22"/>
        </w:rPr>
      </w:pPr>
    </w:p>
    <w:p w14:paraId="3F32F67B" w14:textId="77777777" w:rsidR="00CB573D" w:rsidRDefault="00CB573D" w:rsidP="00A02315">
      <w:pPr>
        <w:pStyle w:val="Default"/>
        <w:jc w:val="both"/>
        <w:rPr>
          <w:color w:val="auto"/>
          <w:sz w:val="22"/>
          <w:szCs w:val="22"/>
        </w:rPr>
      </w:pPr>
    </w:p>
    <w:p w14:paraId="2126B12A" w14:textId="77777777" w:rsidR="00CB573D" w:rsidRPr="003D5940" w:rsidRDefault="00CB573D" w:rsidP="00A02315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A02315" w:rsidRPr="003D5940" w14:paraId="59613051" w14:textId="77777777" w:rsidTr="001D23A6">
        <w:tc>
          <w:tcPr>
            <w:tcW w:w="4536" w:type="dxa"/>
          </w:tcPr>
          <w:p w14:paraId="0A117CD9" w14:textId="77777777" w:rsidR="00A02315" w:rsidRPr="003D5940" w:rsidRDefault="00A02315" w:rsidP="00023F91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5BEF46B4" w14:textId="0E72D2E2" w:rsidR="00A02315" w:rsidRPr="003D5940" w:rsidRDefault="00023F91" w:rsidP="00023F91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A02315"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14:paraId="0578583D" w14:textId="6610DEA6" w:rsidR="00A02315" w:rsidRPr="003D5940" w:rsidRDefault="00023F91" w:rsidP="00023F91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A02315"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74DDBE66" w14:textId="303A6923" w:rsidR="00A02315" w:rsidRPr="003D5940" w:rsidRDefault="00023F91" w:rsidP="00023F91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A02315"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79DE4FA1" w14:textId="2D1417CB" w:rsidR="00A02315" w:rsidRPr="003D5940" w:rsidRDefault="00023F91" w:rsidP="00023F91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A02315"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10178009" w14:textId="76E19D36" w:rsidR="00023F91" w:rsidRDefault="00023F91" w:rsidP="00023F91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Andrea Michalcová, Eva Rejmanová</w:t>
            </w:r>
          </w:p>
          <w:p w14:paraId="485911FC" w14:textId="77777777" w:rsidR="00023F91" w:rsidRDefault="00023F91" w:rsidP="00023F91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3F91">
              <w:rPr>
                <w:rStyle w:val="preformatted"/>
                <w:rFonts w:ascii="Times New Roman" w:hAnsi="Times New Roman" w:cs="Times New Roman"/>
                <w:sz w:val="22"/>
                <w:szCs w:val="22"/>
              </w:rPr>
              <w:t>DANCE EMOTION Lysá nad Labem, spolek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  <w:p w14:paraId="6156C8C6" w14:textId="3D455547" w:rsidR="00A02315" w:rsidRPr="003D5940" w:rsidRDefault="00023F91" w:rsidP="00023F91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="00A02315"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3711AEDF" w14:textId="1C13C3A5" w:rsidR="00727962" w:rsidRPr="003D5940" w:rsidRDefault="00727962" w:rsidP="00A02315">
      <w:pPr>
        <w:pStyle w:val="NormlnsWWW"/>
        <w:spacing w:before="0" w:beforeAutospacing="0" w:after="0" w:afterAutospacing="0"/>
        <w:jc w:val="center"/>
      </w:pPr>
    </w:p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89EA9" w14:textId="77777777" w:rsidR="005D3A86" w:rsidRDefault="005D3A86" w:rsidP="00727962">
      <w:pPr>
        <w:spacing w:after="0" w:line="240" w:lineRule="auto"/>
      </w:pPr>
      <w:r>
        <w:separator/>
      </w:r>
    </w:p>
  </w:endnote>
  <w:endnote w:type="continuationSeparator" w:id="0">
    <w:p w14:paraId="4A3F92B8" w14:textId="77777777" w:rsidR="005D3A86" w:rsidRDefault="005D3A86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E8706" w14:textId="77777777" w:rsidR="005D3A86" w:rsidRDefault="005D3A86" w:rsidP="00727962">
      <w:pPr>
        <w:spacing w:after="0" w:line="240" w:lineRule="auto"/>
      </w:pPr>
      <w:r>
        <w:separator/>
      </w:r>
    </w:p>
  </w:footnote>
  <w:footnote w:type="continuationSeparator" w:id="0">
    <w:p w14:paraId="23D960FD" w14:textId="77777777" w:rsidR="005D3A86" w:rsidRDefault="005D3A86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9F186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3F8AAFAF" wp14:editId="46829D6C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64137646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59AD380A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654BC4F4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23F91"/>
    <w:rsid w:val="00042752"/>
    <w:rsid w:val="000B5AD7"/>
    <w:rsid w:val="000E558D"/>
    <w:rsid w:val="001575FC"/>
    <w:rsid w:val="001A0AEC"/>
    <w:rsid w:val="001A64FB"/>
    <w:rsid w:val="001E0859"/>
    <w:rsid w:val="00207B73"/>
    <w:rsid w:val="00255087"/>
    <w:rsid w:val="00272EE3"/>
    <w:rsid w:val="002A76E4"/>
    <w:rsid w:val="002E3309"/>
    <w:rsid w:val="00375257"/>
    <w:rsid w:val="003A4CB3"/>
    <w:rsid w:val="003D5940"/>
    <w:rsid w:val="00415EE1"/>
    <w:rsid w:val="004544E6"/>
    <w:rsid w:val="004849E1"/>
    <w:rsid w:val="004B3E52"/>
    <w:rsid w:val="004C3501"/>
    <w:rsid w:val="005218CC"/>
    <w:rsid w:val="005D3A86"/>
    <w:rsid w:val="0062134B"/>
    <w:rsid w:val="0063272A"/>
    <w:rsid w:val="00727962"/>
    <w:rsid w:val="00734D6C"/>
    <w:rsid w:val="00784116"/>
    <w:rsid w:val="007D082E"/>
    <w:rsid w:val="00800DB2"/>
    <w:rsid w:val="00837579"/>
    <w:rsid w:val="00874E21"/>
    <w:rsid w:val="00882DD4"/>
    <w:rsid w:val="00914C61"/>
    <w:rsid w:val="00935D8F"/>
    <w:rsid w:val="00945D93"/>
    <w:rsid w:val="00945FEE"/>
    <w:rsid w:val="00A02315"/>
    <w:rsid w:val="00A948D3"/>
    <w:rsid w:val="00AA3EB6"/>
    <w:rsid w:val="00B0546E"/>
    <w:rsid w:val="00B07449"/>
    <w:rsid w:val="00B12536"/>
    <w:rsid w:val="00B6529B"/>
    <w:rsid w:val="00B836B6"/>
    <w:rsid w:val="00BA341C"/>
    <w:rsid w:val="00C44CFF"/>
    <w:rsid w:val="00C72760"/>
    <w:rsid w:val="00CB573D"/>
    <w:rsid w:val="00D126E8"/>
    <w:rsid w:val="00D9507B"/>
    <w:rsid w:val="00E15DE9"/>
    <w:rsid w:val="00E54711"/>
    <w:rsid w:val="00EE7749"/>
    <w:rsid w:val="00FA2FC6"/>
    <w:rsid w:val="00FB7F43"/>
    <w:rsid w:val="00F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59D539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849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49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49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9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9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9E1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25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2020-06-22T09:34:00Z</cp:lastPrinted>
  <dcterms:created xsi:type="dcterms:W3CDTF">2020-06-24T06:32:00Z</dcterms:created>
  <dcterms:modified xsi:type="dcterms:W3CDTF">2020-06-24T06:32:00Z</dcterms:modified>
</cp:coreProperties>
</file>